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F583A" w14:textId="77777777" w:rsidR="002F6D65" w:rsidRDefault="00BC3EF0">
      <w:pPr>
        <w:pStyle w:val="Heading1"/>
        <w:spacing w:before="6"/>
      </w:pPr>
      <w:r>
        <w:t>Public</w:t>
      </w:r>
    </w:p>
    <w:p w14:paraId="3BE85ADC" w14:textId="77777777" w:rsidR="002F6D65" w:rsidRDefault="002F6D65">
      <w:pPr>
        <w:pStyle w:val="BodyText"/>
        <w:spacing w:before="11"/>
        <w:ind w:left="0"/>
        <w:rPr>
          <w:b/>
          <w:sz w:val="23"/>
        </w:rPr>
      </w:pPr>
    </w:p>
    <w:p w14:paraId="5BF28B71" w14:textId="77777777" w:rsidR="002F6D65" w:rsidRDefault="00BC3EF0">
      <w:pPr>
        <w:pStyle w:val="BodyText"/>
        <w:ind w:right="5304"/>
      </w:pPr>
      <w:r>
        <w:t>Arizona State University (2023) Georgia Institute of Technology (2010) Indiana University (1909)</w:t>
      </w:r>
    </w:p>
    <w:p w14:paraId="02DC5B3A" w14:textId="77777777" w:rsidR="002F6D65" w:rsidRDefault="00BC3EF0">
      <w:pPr>
        <w:pStyle w:val="BodyText"/>
        <w:spacing w:before="4" w:line="237" w:lineRule="auto"/>
        <w:ind w:right="5878"/>
      </w:pPr>
      <w:r>
        <w:t>Michigan State University (1964) The Ohio State University (1916)</w:t>
      </w:r>
    </w:p>
    <w:p w14:paraId="5AA46622" w14:textId="77777777" w:rsidR="002F6D65" w:rsidRDefault="00BC3EF0">
      <w:pPr>
        <w:pStyle w:val="BodyText"/>
        <w:spacing w:before="3"/>
        <w:ind w:right="5085"/>
      </w:pPr>
      <w:r>
        <w:t>The Pennsylvania State University (1958) Purdue University (1958)</w:t>
      </w:r>
    </w:p>
    <w:p w14:paraId="6FEF0AAE" w14:textId="77777777" w:rsidR="002F6D65" w:rsidRDefault="00BC3EF0">
      <w:pPr>
        <w:pStyle w:val="BodyText"/>
        <w:spacing w:line="292" w:lineRule="exact"/>
      </w:pPr>
      <w:r>
        <w:t>Rutgers University – New Brunswick (1989)</w:t>
      </w:r>
    </w:p>
    <w:p w14:paraId="4079AE5F" w14:textId="77777777" w:rsidR="002F6D65" w:rsidRDefault="00BC3EF0">
      <w:pPr>
        <w:pStyle w:val="BodyText"/>
        <w:spacing w:before="4" w:line="237" w:lineRule="auto"/>
        <w:ind w:right="2629"/>
      </w:pPr>
      <w:r>
        <w:t>Stony Brook University – The State University of New York (2001) Texas A&amp;M University (2001)</w:t>
      </w:r>
    </w:p>
    <w:p w14:paraId="1723416A" w14:textId="77777777" w:rsidR="002F6D65" w:rsidRDefault="00BC3EF0">
      <w:pPr>
        <w:pStyle w:val="BodyText"/>
        <w:spacing w:before="3" w:line="242" w:lineRule="auto"/>
        <w:ind w:right="2629"/>
      </w:pPr>
      <w:r>
        <w:t>University at Buffalo – The State University of New York (1989) The University of Arizona (1985)</w:t>
      </w:r>
    </w:p>
    <w:p w14:paraId="3E913D40" w14:textId="77777777" w:rsidR="002F6D65" w:rsidRDefault="00BC3EF0">
      <w:pPr>
        <w:pStyle w:val="BodyText"/>
        <w:ind w:right="4569"/>
      </w:pPr>
      <w:r>
        <w:t>University of California, Davis (1996) University of California, Berkeley (1900) University of California, Irvine (1996) University of California, Los Angeles (1974) University of California, Riverside (2023) University of California, San Diego (1982) University of California, Santa Barbara (1995) University of California, Santa Cruz (2019) University of Colorado, Boulder (1966) University of Florida (1985)</w:t>
      </w:r>
    </w:p>
    <w:p w14:paraId="64E78D80" w14:textId="77777777" w:rsidR="002F6D65" w:rsidRDefault="00BC3EF0">
      <w:pPr>
        <w:pStyle w:val="BodyText"/>
        <w:spacing w:line="242" w:lineRule="auto"/>
        <w:ind w:right="4260"/>
      </w:pPr>
      <w:r>
        <w:t>University of Illinois at Urbana-Champaign (1908) The University of Iowa (1909)</w:t>
      </w:r>
    </w:p>
    <w:p w14:paraId="222C4BC2" w14:textId="77777777" w:rsidR="002F6D65" w:rsidRDefault="00BC3EF0">
      <w:pPr>
        <w:pStyle w:val="BodyText"/>
        <w:spacing w:line="287" w:lineRule="exact"/>
      </w:pPr>
      <w:r>
        <w:t>The University of Kansas (1909)</w:t>
      </w:r>
    </w:p>
    <w:p w14:paraId="1863064E" w14:textId="77777777" w:rsidR="002F6D65" w:rsidRDefault="00BC3EF0">
      <w:pPr>
        <w:pStyle w:val="BodyText"/>
        <w:spacing w:line="237" w:lineRule="auto"/>
        <w:ind w:right="4569"/>
      </w:pPr>
      <w:r>
        <w:t>University of Maryland at College Park (1969) University of Michigan (1900)</w:t>
      </w:r>
    </w:p>
    <w:p w14:paraId="29F593FC" w14:textId="77777777" w:rsidR="002F6D65" w:rsidRDefault="00BC3EF0">
      <w:pPr>
        <w:pStyle w:val="BodyText"/>
        <w:spacing w:before="1" w:line="242" w:lineRule="auto"/>
        <w:ind w:right="4863"/>
      </w:pPr>
      <w:r>
        <w:t>University of Minnesota, Twin Cities (1908) University of Missouri, Columbia (1908)</w:t>
      </w:r>
    </w:p>
    <w:p w14:paraId="4D3B067C" w14:textId="77777777" w:rsidR="002F6D65" w:rsidRDefault="00BC3EF0">
      <w:pPr>
        <w:pStyle w:val="BodyText"/>
        <w:spacing w:line="242" w:lineRule="auto"/>
        <w:ind w:right="3891"/>
      </w:pPr>
      <w:r>
        <w:t>The University of North Carolina at Chapel Hill (1922) University of Oregon (1969)</w:t>
      </w:r>
    </w:p>
    <w:p w14:paraId="6C749803" w14:textId="77777777" w:rsidR="002F6D65" w:rsidRDefault="00BC3EF0">
      <w:pPr>
        <w:pStyle w:val="BodyText"/>
        <w:spacing w:line="242" w:lineRule="auto"/>
        <w:ind w:right="5785"/>
      </w:pPr>
      <w:r>
        <w:t>University of Pittsburgh (1974) University of South Florida (2023)</w:t>
      </w:r>
    </w:p>
    <w:p w14:paraId="4FF8AA8B" w14:textId="77777777" w:rsidR="002F6D65" w:rsidRDefault="00BC3EF0">
      <w:pPr>
        <w:pStyle w:val="BodyText"/>
        <w:ind w:right="5212"/>
      </w:pPr>
      <w:r>
        <w:t>The University of Texas at Austin</w:t>
      </w:r>
      <w:r>
        <w:rPr>
          <w:spacing w:val="-19"/>
        </w:rPr>
        <w:t xml:space="preserve"> </w:t>
      </w:r>
      <w:r>
        <w:t>(1929) The University of Utah (2019) University of Virginia (1904)</w:t>
      </w:r>
    </w:p>
    <w:p w14:paraId="11B36F4A" w14:textId="77777777" w:rsidR="002F6D65" w:rsidRDefault="00BC3EF0">
      <w:pPr>
        <w:pStyle w:val="BodyText"/>
        <w:spacing w:line="290" w:lineRule="exact"/>
      </w:pPr>
      <w:r>
        <w:t>University of Washington (1950)</w:t>
      </w:r>
    </w:p>
    <w:p w14:paraId="2BC126BA" w14:textId="77777777" w:rsidR="002F6D65" w:rsidRDefault="00BC3EF0">
      <w:pPr>
        <w:pStyle w:val="BodyText"/>
      </w:pPr>
      <w:r>
        <w:t>The University of Wisconsin – Madison (1900)</w:t>
      </w:r>
    </w:p>
    <w:p w14:paraId="2BF773EE" w14:textId="77777777" w:rsidR="002F6D65" w:rsidRDefault="002F6D65">
      <w:pPr>
        <w:sectPr w:rsidR="002F6D65">
          <w:headerReference w:type="default" r:id="rId6"/>
          <w:type w:val="continuous"/>
          <w:pgSz w:w="12240" w:h="15840"/>
          <w:pgMar w:top="2660" w:right="1720" w:bottom="280" w:left="1340" w:header="735" w:footer="720" w:gutter="0"/>
          <w:cols w:space="720"/>
        </w:sectPr>
      </w:pPr>
    </w:p>
    <w:p w14:paraId="4F273A71" w14:textId="77777777" w:rsidR="002F6D65" w:rsidRDefault="002F6D65">
      <w:pPr>
        <w:pStyle w:val="BodyText"/>
        <w:ind w:left="0"/>
        <w:rPr>
          <w:sz w:val="20"/>
        </w:rPr>
      </w:pPr>
    </w:p>
    <w:p w14:paraId="2EF9D7BF" w14:textId="77777777" w:rsidR="002F6D65" w:rsidRDefault="00BC3EF0">
      <w:pPr>
        <w:pStyle w:val="Heading1"/>
        <w:spacing w:before="52"/>
      </w:pPr>
      <w:r>
        <w:t>Private</w:t>
      </w:r>
    </w:p>
    <w:p w14:paraId="41D673EF" w14:textId="77777777" w:rsidR="002F6D65" w:rsidRDefault="002F6D65">
      <w:pPr>
        <w:pStyle w:val="BodyText"/>
        <w:spacing w:before="4"/>
        <w:ind w:left="0"/>
        <w:rPr>
          <w:b/>
        </w:rPr>
      </w:pPr>
    </w:p>
    <w:p w14:paraId="5B2A5E7B" w14:textId="77777777" w:rsidR="002F6D65" w:rsidRDefault="00BC3EF0">
      <w:pPr>
        <w:pStyle w:val="BodyText"/>
        <w:spacing w:line="292" w:lineRule="exact"/>
      </w:pPr>
      <w:r>
        <w:t>Boston University (2012)</w:t>
      </w:r>
    </w:p>
    <w:p w14:paraId="0377798B" w14:textId="77777777" w:rsidR="002F6D65" w:rsidRDefault="00BC3EF0">
      <w:pPr>
        <w:pStyle w:val="BodyText"/>
        <w:spacing w:line="292" w:lineRule="exact"/>
      </w:pPr>
      <w:r>
        <w:t>Brandeis University (1985)</w:t>
      </w:r>
    </w:p>
    <w:p w14:paraId="197E6958" w14:textId="77777777" w:rsidR="002F6D65" w:rsidRDefault="00BC3EF0">
      <w:pPr>
        <w:pStyle w:val="BodyText"/>
        <w:spacing w:before="2" w:line="291" w:lineRule="exact"/>
      </w:pPr>
      <w:r>
        <w:t>Brown University (1933)</w:t>
      </w:r>
    </w:p>
    <w:p w14:paraId="219C1004" w14:textId="77777777" w:rsidR="002F6D65" w:rsidRDefault="00BC3EF0">
      <w:pPr>
        <w:pStyle w:val="BodyText"/>
        <w:spacing w:line="242" w:lineRule="auto"/>
        <w:ind w:right="5085"/>
      </w:pPr>
      <w:r>
        <w:t>California Institute of Technology (1934) Carnegie Mellon University (1982)</w:t>
      </w:r>
    </w:p>
    <w:p w14:paraId="7B1F2205" w14:textId="77777777" w:rsidR="002F6D65" w:rsidRDefault="00BC3EF0">
      <w:pPr>
        <w:pStyle w:val="BodyText"/>
        <w:spacing w:line="237" w:lineRule="auto"/>
        <w:ind w:right="5085"/>
      </w:pPr>
      <w:r>
        <w:t>Case Western Reserve University (1969) Columbia University (1900)</w:t>
      </w:r>
    </w:p>
    <w:p w14:paraId="74691F56" w14:textId="77777777" w:rsidR="002F6D65" w:rsidRDefault="00BC3EF0">
      <w:pPr>
        <w:pStyle w:val="BodyText"/>
        <w:spacing w:before="2" w:line="291" w:lineRule="exact"/>
      </w:pPr>
      <w:r>
        <w:t>Cornell University (1900)</w:t>
      </w:r>
    </w:p>
    <w:p w14:paraId="7FE41A74" w14:textId="77777777" w:rsidR="002F6D65" w:rsidRDefault="00BC3EF0">
      <w:pPr>
        <w:pStyle w:val="BodyText"/>
        <w:spacing w:line="291" w:lineRule="exact"/>
      </w:pPr>
      <w:r>
        <w:t>Dartmouth College (2019)</w:t>
      </w:r>
    </w:p>
    <w:p w14:paraId="6CD7C9DA" w14:textId="77777777" w:rsidR="002F6D65" w:rsidRDefault="00BC3EF0">
      <w:pPr>
        <w:pStyle w:val="BodyText"/>
        <w:spacing w:before="2"/>
      </w:pPr>
      <w:r>
        <w:t>Duke University (1938)</w:t>
      </w:r>
    </w:p>
    <w:p w14:paraId="2D6797D3" w14:textId="77777777" w:rsidR="002F6D65" w:rsidRDefault="00BC3EF0">
      <w:pPr>
        <w:pStyle w:val="BodyText"/>
        <w:spacing w:before="2" w:line="291" w:lineRule="exact"/>
      </w:pPr>
      <w:r>
        <w:t>Emory University (1995)</w:t>
      </w:r>
    </w:p>
    <w:p w14:paraId="7A383538" w14:textId="77777777" w:rsidR="002F6D65" w:rsidRDefault="00BC3EF0">
      <w:pPr>
        <w:pStyle w:val="BodyText"/>
        <w:spacing w:line="291" w:lineRule="exact"/>
      </w:pPr>
      <w:r>
        <w:t>Harvard University (1900)</w:t>
      </w:r>
    </w:p>
    <w:p w14:paraId="595E8EB1" w14:textId="77777777" w:rsidR="002F6D65" w:rsidRDefault="00BC3EF0">
      <w:pPr>
        <w:pStyle w:val="BodyText"/>
        <w:spacing w:before="3"/>
        <w:ind w:right="4632"/>
      </w:pPr>
      <w:r>
        <w:t>The George Washington University (2023) The Johns Hopkins University (1900) Massachusetts Institute of Technology (1934) New York University (1950)</w:t>
      </w:r>
    </w:p>
    <w:p w14:paraId="1B950521" w14:textId="77777777" w:rsidR="002F6D65" w:rsidRDefault="00BC3EF0">
      <w:pPr>
        <w:pStyle w:val="BodyText"/>
        <w:spacing w:line="291" w:lineRule="exact"/>
      </w:pPr>
      <w:r>
        <w:t>Northwestern University (1917)</w:t>
      </w:r>
    </w:p>
    <w:p w14:paraId="3EF27AE3" w14:textId="77777777" w:rsidR="002F6D65" w:rsidRDefault="00BC3EF0">
      <w:pPr>
        <w:pStyle w:val="BodyText"/>
        <w:spacing w:before="2" w:line="291" w:lineRule="exact"/>
      </w:pPr>
      <w:r>
        <w:t>Princeton University (1900)</w:t>
      </w:r>
    </w:p>
    <w:p w14:paraId="77611D45" w14:textId="77777777" w:rsidR="002F6D65" w:rsidRDefault="00BC3EF0">
      <w:pPr>
        <w:pStyle w:val="BodyText"/>
        <w:spacing w:line="291" w:lineRule="exact"/>
      </w:pPr>
      <w:r>
        <w:t>Rice University (1985)</w:t>
      </w:r>
    </w:p>
    <w:p w14:paraId="63ACD2DB" w14:textId="77777777" w:rsidR="002F6D65" w:rsidRDefault="00BC3EF0">
      <w:pPr>
        <w:pStyle w:val="BodyText"/>
        <w:spacing w:before="2" w:line="291" w:lineRule="exact"/>
      </w:pPr>
      <w:r>
        <w:t>Stanford University (1900)</w:t>
      </w:r>
    </w:p>
    <w:p w14:paraId="7821FFE2" w14:textId="77777777" w:rsidR="002F6D65" w:rsidRDefault="00BC3EF0">
      <w:pPr>
        <w:pStyle w:val="BodyText"/>
        <w:spacing w:line="291" w:lineRule="exact"/>
      </w:pPr>
      <w:r>
        <w:t>Tufts University (2021)</w:t>
      </w:r>
    </w:p>
    <w:p w14:paraId="4B62899F" w14:textId="77777777" w:rsidR="002F6D65" w:rsidRDefault="00BC3EF0">
      <w:pPr>
        <w:pStyle w:val="BodyText"/>
        <w:spacing w:before="2"/>
      </w:pPr>
      <w:r>
        <w:t>Tulane University (1958)</w:t>
      </w:r>
    </w:p>
    <w:p w14:paraId="1E4670CE" w14:textId="77777777" w:rsidR="002F6D65" w:rsidRDefault="00BC3EF0">
      <w:pPr>
        <w:pStyle w:val="BodyText"/>
        <w:spacing w:before="3"/>
        <w:ind w:right="5808"/>
      </w:pPr>
      <w:r>
        <w:t>The University of Chicago (1900) University of Miami (2023) University of Notre Dame (2023) University of Pennsylvania (1900) University of Rochester (1941)</w:t>
      </w:r>
    </w:p>
    <w:p w14:paraId="0F6252B9" w14:textId="77777777" w:rsidR="002F6D65" w:rsidRDefault="00BC3EF0">
      <w:pPr>
        <w:pStyle w:val="BodyText"/>
        <w:spacing w:before="2" w:line="237" w:lineRule="auto"/>
        <w:ind w:right="5085"/>
      </w:pPr>
      <w:r>
        <w:t>University of Southern California (1969) Vanderbilt University (1950)</w:t>
      </w:r>
    </w:p>
    <w:p w14:paraId="4A0C4C69" w14:textId="77777777" w:rsidR="002F6D65" w:rsidRDefault="00BC3EF0">
      <w:pPr>
        <w:pStyle w:val="BodyText"/>
        <w:spacing w:before="6" w:line="237" w:lineRule="auto"/>
        <w:ind w:right="5061"/>
      </w:pPr>
      <w:r>
        <w:t>Washington University in St. Louis (1923) Yale University (1900)</w:t>
      </w:r>
    </w:p>
    <w:p w14:paraId="54DC43BE" w14:textId="77777777" w:rsidR="002F6D65" w:rsidRDefault="002F6D65">
      <w:pPr>
        <w:pStyle w:val="BodyText"/>
        <w:ind w:left="0"/>
      </w:pPr>
    </w:p>
    <w:p w14:paraId="211FA392" w14:textId="77777777" w:rsidR="002F6D65" w:rsidRDefault="002F6D65">
      <w:pPr>
        <w:pStyle w:val="BodyText"/>
        <w:spacing w:before="2"/>
        <w:ind w:left="0"/>
      </w:pPr>
    </w:p>
    <w:p w14:paraId="55D2DFD2" w14:textId="77777777" w:rsidR="002F6D65" w:rsidRDefault="00BC3EF0">
      <w:pPr>
        <w:pStyle w:val="Heading1"/>
      </w:pPr>
      <w:r>
        <w:t>Canadian</w:t>
      </w:r>
    </w:p>
    <w:p w14:paraId="15E15595" w14:textId="77777777" w:rsidR="002F6D65" w:rsidRDefault="002F6D65">
      <w:pPr>
        <w:pStyle w:val="BodyText"/>
        <w:spacing w:before="11"/>
        <w:ind w:left="0"/>
        <w:rPr>
          <w:b/>
          <w:sz w:val="23"/>
        </w:rPr>
      </w:pPr>
    </w:p>
    <w:p w14:paraId="009CE3E3" w14:textId="77777777" w:rsidR="002F6D65" w:rsidRDefault="00BC3EF0">
      <w:pPr>
        <w:pStyle w:val="BodyText"/>
        <w:spacing w:line="242" w:lineRule="auto"/>
        <w:ind w:right="5878"/>
      </w:pPr>
      <w:r>
        <w:t>McGill University (1926) University of Toronto (1926)</w:t>
      </w:r>
    </w:p>
    <w:sectPr w:rsidR="002F6D65">
      <w:pgSz w:w="12240" w:h="15840"/>
      <w:pgMar w:top="2660" w:right="1720" w:bottom="280" w:left="1340" w:header="73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9279C" w14:textId="77777777" w:rsidR="00BC3EF0" w:rsidRDefault="00BC3EF0">
      <w:r>
        <w:separator/>
      </w:r>
    </w:p>
  </w:endnote>
  <w:endnote w:type="continuationSeparator" w:id="0">
    <w:p w14:paraId="73ACAC24" w14:textId="77777777" w:rsidR="00BC3EF0" w:rsidRDefault="00BC3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DF3C21" w14:textId="77777777" w:rsidR="00BC3EF0" w:rsidRDefault="00BC3EF0">
      <w:r>
        <w:separator/>
      </w:r>
    </w:p>
  </w:footnote>
  <w:footnote w:type="continuationSeparator" w:id="0">
    <w:p w14:paraId="1AF02D5B" w14:textId="77777777" w:rsidR="00BC3EF0" w:rsidRDefault="00BC3E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E0B36" w14:textId="77777777" w:rsidR="002F6D65" w:rsidRDefault="00BC3EF0">
    <w:pPr>
      <w:pStyle w:val="BodyText"/>
      <w:spacing w:line="14" w:lineRule="auto"/>
      <w:ind w:left="0"/>
      <w:rPr>
        <w:sz w:val="20"/>
      </w:rPr>
    </w:pPr>
    <w:r>
      <w:rPr>
        <w:noProof/>
      </w:rPr>
      <w:drawing>
        <wp:anchor distT="0" distB="0" distL="0" distR="0" simplePos="0" relativeHeight="251657216" behindDoc="1" locked="0" layoutInCell="1" allowOverlap="1" wp14:anchorId="5B4633DB" wp14:editId="2F403998">
          <wp:simplePos x="0" y="0"/>
          <wp:positionH relativeFrom="page">
            <wp:posOffset>2936876</wp:posOffset>
          </wp:positionH>
          <wp:positionV relativeFrom="page">
            <wp:posOffset>466774</wp:posOffset>
          </wp:positionV>
          <wp:extent cx="1900615" cy="84254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900615" cy="842546"/>
                  </a:xfrm>
                  <a:prstGeom prst="rect">
                    <a:avLst/>
                  </a:prstGeom>
                </pic:spPr>
              </pic:pic>
            </a:graphicData>
          </a:graphic>
        </wp:anchor>
      </w:drawing>
    </w:r>
    <w:r>
      <w:pict w14:anchorId="4DEE3850">
        <v:shapetype id="_x0000_t202" coordsize="21600,21600" o:spt="202" path="m,l,21600r21600,l21600,xe">
          <v:stroke joinstyle="miter"/>
          <v:path gradientshapeok="t" o:connecttype="rect"/>
        </v:shapetype>
        <v:shape id="_x0000_s1025" type="#_x0000_t202" style="position:absolute;margin-left:240.1pt;margin-top:120.05pt;width:131.75pt;height:14pt;z-index:-251658240;mso-position-horizontal-relative:page;mso-position-vertical-relative:page" filled="f" stroked="f">
          <v:textbox inset="0,0,0,0">
            <w:txbxContent>
              <w:p w14:paraId="46F32277" w14:textId="77777777" w:rsidR="002F6D65" w:rsidRDefault="00BC3EF0">
                <w:pPr>
                  <w:spacing w:line="264" w:lineRule="exact"/>
                  <w:ind w:left="20"/>
                  <w:rPr>
                    <w:b/>
                    <w:sz w:val="24"/>
                  </w:rPr>
                </w:pPr>
                <w:r>
                  <w:rPr>
                    <w:b/>
                    <w:sz w:val="24"/>
                  </w:rPr>
                  <w:t>AAU Member Universities</w:t>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2F6D65"/>
    <w:rsid w:val="002F6D65"/>
    <w:rsid w:val="00BC3E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D3C2E9"/>
  <w15:docId w15:val="{1B7965B8-AA70-44BB-AA2A-A730A7343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2125</Characters>
  <Application>Microsoft Office Word</Application>
  <DocSecurity>0</DocSecurity>
  <Lines>17</Lines>
  <Paragraphs>4</Paragraphs>
  <ScaleCrop>false</ScaleCrop>
  <Company/>
  <LinksUpToDate>false</LinksUpToDate>
  <CharactersWithSpaces>2493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Sofia Tangalos</cp:lastModifiedBy>
  <cp:revision>2</cp:revision>
  <dcterms:created xsi:type="dcterms:W3CDTF">2023-09-20T18:50:00Z</dcterms:created>
  <dcterms:modified xsi:type="dcterms:W3CDTF">2023-09-20T18:50:00Z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2023-06-01T00:00:00Z</vt:filetime>
  </property>
  <property fmtid="{D5CDD505-2E9C-101B-9397-08002B2CF9AE}" pid="3" name="Creator">
    <vt:lpwstr>Microsoft Word</vt:lpwstr>
  </property>
  <property fmtid="{D5CDD505-2E9C-101B-9397-08002B2CF9AE}" pid="4" name="LastSaved">
    <vt:filetime>2023-09-20T00:00:00Z</vt:filetime>
  </property>
</Properties>
</file>